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0576F" w14:textId="77777777" w:rsidR="007A3B60" w:rsidRDefault="007A3B60">
      <w:pPr>
        <w:pStyle w:val="BodyText"/>
        <w:spacing w:before="10"/>
        <w:ind w:left="0"/>
        <w:rPr>
          <w:sz w:val="18"/>
        </w:rPr>
      </w:pPr>
    </w:p>
    <w:p w14:paraId="7C46FA03" w14:textId="77777777" w:rsidR="007A3B60" w:rsidRDefault="00925FBB">
      <w:pPr>
        <w:pStyle w:val="BodyText"/>
        <w:ind w:left="2020"/>
        <w:rPr>
          <w:sz w:val="20"/>
        </w:rPr>
      </w:pPr>
      <w:r>
        <w:rPr>
          <w:noProof/>
          <w:sz w:val="20"/>
        </w:rPr>
        <w:drawing>
          <wp:inline distT="0" distB="0" distL="0" distR="0" wp14:anchorId="29775897" wp14:editId="628E61E9">
            <wp:extent cx="4224291" cy="7659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224291" cy="765905"/>
                    </a:xfrm>
                    <a:prstGeom prst="rect">
                      <a:avLst/>
                    </a:prstGeom>
                  </pic:spPr>
                </pic:pic>
              </a:graphicData>
            </a:graphic>
          </wp:inline>
        </w:drawing>
      </w:r>
    </w:p>
    <w:p w14:paraId="49F24A3D" w14:textId="77777777" w:rsidR="007A3B60" w:rsidRDefault="007A3B60">
      <w:pPr>
        <w:pStyle w:val="BodyText"/>
        <w:ind w:left="0"/>
        <w:rPr>
          <w:sz w:val="20"/>
        </w:rPr>
      </w:pPr>
    </w:p>
    <w:p w14:paraId="6F16D774" w14:textId="77777777" w:rsidR="007A3B60" w:rsidRDefault="007A3B60">
      <w:pPr>
        <w:pStyle w:val="BodyText"/>
        <w:ind w:left="0"/>
        <w:rPr>
          <w:sz w:val="20"/>
        </w:rPr>
      </w:pPr>
    </w:p>
    <w:p w14:paraId="5A54806A" w14:textId="77777777" w:rsidR="007A3B60" w:rsidRDefault="007A3B60">
      <w:pPr>
        <w:pStyle w:val="BodyText"/>
        <w:spacing w:before="10"/>
        <w:ind w:left="0"/>
        <w:rPr>
          <w:sz w:val="17"/>
        </w:rPr>
      </w:pPr>
    </w:p>
    <w:p w14:paraId="76CF4556" w14:textId="77777777" w:rsidR="007A3B60" w:rsidRDefault="00925FBB">
      <w:pPr>
        <w:pStyle w:val="BodyText"/>
        <w:spacing w:before="91"/>
        <w:ind w:left="220" w:right="290"/>
      </w:pPr>
      <w:r>
        <w:rPr>
          <w:b/>
        </w:rPr>
        <w:t xml:space="preserve">Superintendent I </w:t>
      </w:r>
      <w:r>
        <w:t>needed for Habitat for Humanity of San Antonio, a large non-profit, single family home builder and social service provider. We are seeking a proficient, results-oriented candidate with excellent skills for this position. If you are a fun, energetic, person with good project management skills and are looking for a meaningful job, with good pay, GREAT benefits, and a stable employer, we could be the place for you!</w:t>
      </w:r>
    </w:p>
    <w:p w14:paraId="08A3E47D" w14:textId="77777777" w:rsidR="007A3B60" w:rsidRDefault="007A3B60">
      <w:pPr>
        <w:pStyle w:val="BodyText"/>
        <w:spacing w:before="10"/>
        <w:ind w:left="0"/>
      </w:pPr>
    </w:p>
    <w:p w14:paraId="128146C9" w14:textId="77777777" w:rsidR="007A3B60" w:rsidRDefault="00925FBB">
      <w:pPr>
        <w:pStyle w:val="BodyText"/>
        <w:ind w:left="220" w:right="290"/>
      </w:pPr>
      <w:r>
        <w:t>We work hard but celebrate families so we offer unique benefits like being closed from Christmas Eve through New Year’s Day as PAID holiday leave! We offer a reasonable work schedule, paid vacation, paid sick leave, a</w:t>
      </w:r>
    </w:p>
    <w:p w14:paraId="0485496A" w14:textId="77777777" w:rsidR="007A3B60" w:rsidRDefault="00925FBB">
      <w:pPr>
        <w:pStyle w:val="BodyText"/>
        <w:spacing w:before="1"/>
        <w:ind w:left="220" w:right="286"/>
      </w:pPr>
      <w:r>
        <w:t>great retirement plan with a generous employer match, paid employee health insurance with generous cost-sharing for dependent health, and many other benefits to help our employees take care of their own families.</w:t>
      </w:r>
    </w:p>
    <w:p w14:paraId="085E2A6C" w14:textId="77777777" w:rsidR="007A3B60" w:rsidRDefault="007A3B60">
      <w:pPr>
        <w:pStyle w:val="BodyText"/>
        <w:spacing w:before="4"/>
        <w:ind w:left="0"/>
      </w:pPr>
    </w:p>
    <w:p w14:paraId="1F8E2C94" w14:textId="77777777" w:rsidR="007A3B60" w:rsidRDefault="00925FBB">
      <w:pPr>
        <w:pStyle w:val="Heading1"/>
      </w:pPr>
      <w:r>
        <w:t>Qualifications:</w:t>
      </w:r>
    </w:p>
    <w:p w14:paraId="2C50FE36" w14:textId="77777777" w:rsidR="007A3B60" w:rsidRDefault="007A3B60">
      <w:pPr>
        <w:pStyle w:val="BodyText"/>
        <w:spacing w:before="7"/>
        <w:ind w:left="0"/>
        <w:rPr>
          <w:b/>
          <w:sz w:val="21"/>
        </w:rPr>
      </w:pPr>
    </w:p>
    <w:p w14:paraId="3A352C4B" w14:textId="433DF855" w:rsidR="007A3B60" w:rsidRDefault="00925FBB" w:rsidP="00A774EE">
      <w:pPr>
        <w:pStyle w:val="ListParagraph"/>
        <w:numPr>
          <w:ilvl w:val="0"/>
          <w:numId w:val="2"/>
        </w:numPr>
        <w:tabs>
          <w:tab w:val="left" w:pos="460"/>
        </w:tabs>
        <w:spacing w:before="0" w:line="242" w:lineRule="auto"/>
        <w:ind w:right="553"/>
        <w:jc w:val="both"/>
      </w:pPr>
      <w:r>
        <w:t xml:space="preserve">2+ </w:t>
      </w:r>
      <w:r w:rsidR="00224F6E">
        <w:t>years’ experience</w:t>
      </w:r>
      <w:r>
        <w:t xml:space="preserve"> building or renovating single family homes as a</w:t>
      </w:r>
      <w:r w:rsidR="00242CA5">
        <w:t xml:space="preserve"> Superintendent or 3+ years as an </w:t>
      </w:r>
      <w:r>
        <w:t>Assistant Superintendent</w:t>
      </w:r>
      <w:r w:rsidR="00242CA5">
        <w:t>.</w:t>
      </w:r>
    </w:p>
    <w:p w14:paraId="4FDEFA61" w14:textId="28597CC5" w:rsidR="00242CA5" w:rsidRDefault="00242CA5" w:rsidP="00A774EE">
      <w:pPr>
        <w:pStyle w:val="ListParagraph"/>
        <w:numPr>
          <w:ilvl w:val="0"/>
          <w:numId w:val="2"/>
        </w:numPr>
        <w:tabs>
          <w:tab w:val="left" w:pos="460"/>
        </w:tabs>
        <w:spacing w:before="0" w:line="242" w:lineRule="auto"/>
        <w:ind w:right="553"/>
        <w:jc w:val="both"/>
      </w:pPr>
      <w:r>
        <w:t>Degree in Construction Science &amp; Management is preferred not required</w:t>
      </w:r>
    </w:p>
    <w:p w14:paraId="24F10873" w14:textId="77777777" w:rsidR="007A3B60" w:rsidRDefault="00925FBB" w:rsidP="00A774EE">
      <w:pPr>
        <w:pStyle w:val="ListParagraph"/>
        <w:numPr>
          <w:ilvl w:val="0"/>
          <w:numId w:val="2"/>
        </w:numPr>
        <w:tabs>
          <w:tab w:val="left" w:pos="460"/>
        </w:tabs>
        <w:spacing w:before="74"/>
      </w:pPr>
      <w:r>
        <w:t>Working knowledge of San Antonio residential building code and city inspection</w:t>
      </w:r>
      <w:r>
        <w:rPr>
          <w:spacing w:val="-23"/>
        </w:rPr>
        <w:t xml:space="preserve"> </w:t>
      </w:r>
      <w:r>
        <w:t>process.</w:t>
      </w:r>
    </w:p>
    <w:p w14:paraId="4DDDD707" w14:textId="725AC4FA" w:rsidR="007A3B60" w:rsidRDefault="00925FBB" w:rsidP="00A774EE">
      <w:pPr>
        <w:pStyle w:val="ListParagraph"/>
        <w:numPr>
          <w:ilvl w:val="0"/>
          <w:numId w:val="2"/>
        </w:numPr>
        <w:tabs>
          <w:tab w:val="left" w:pos="460"/>
        </w:tabs>
        <w:spacing w:before="78"/>
        <w:ind w:right="524"/>
      </w:pPr>
      <w:r>
        <w:t xml:space="preserve">Ability to organize, plan, and oversee house building or renovation projects including quality control and site supervision with moderate input and oversight of </w:t>
      </w:r>
      <w:r w:rsidR="00224F6E">
        <w:t>C</w:t>
      </w:r>
      <w:r>
        <w:t>onstruction Department</w:t>
      </w:r>
      <w:r>
        <w:rPr>
          <w:spacing w:val="-3"/>
        </w:rPr>
        <w:t xml:space="preserve"> </w:t>
      </w:r>
      <w:r>
        <w:t>leadership.</w:t>
      </w:r>
    </w:p>
    <w:p w14:paraId="528F0AAC" w14:textId="77777777" w:rsidR="007A3B60" w:rsidRDefault="00925FBB" w:rsidP="00A774EE">
      <w:pPr>
        <w:pStyle w:val="ListParagraph"/>
        <w:numPr>
          <w:ilvl w:val="0"/>
          <w:numId w:val="2"/>
        </w:numPr>
        <w:tabs>
          <w:tab w:val="left" w:pos="460"/>
        </w:tabs>
        <w:spacing w:before="82"/>
      </w:pPr>
      <w:r>
        <w:t>Ability to effectively multi-task to meet deadlines with minimal</w:t>
      </w:r>
      <w:r>
        <w:rPr>
          <w:spacing w:val="-13"/>
        </w:rPr>
        <w:t xml:space="preserve"> </w:t>
      </w:r>
      <w:r>
        <w:t>supervision.</w:t>
      </w:r>
    </w:p>
    <w:p w14:paraId="54994E3C" w14:textId="77777777" w:rsidR="007A3B60" w:rsidRDefault="00925FBB" w:rsidP="00A774EE">
      <w:pPr>
        <w:pStyle w:val="ListParagraph"/>
        <w:numPr>
          <w:ilvl w:val="0"/>
          <w:numId w:val="2"/>
        </w:numPr>
        <w:tabs>
          <w:tab w:val="left" w:pos="460"/>
        </w:tabs>
        <w:spacing w:before="81"/>
      </w:pPr>
      <w:r>
        <w:t>Team oriented with excellent people skills and ability to work well with a wide range of</w:t>
      </w:r>
      <w:r>
        <w:rPr>
          <w:spacing w:val="-21"/>
        </w:rPr>
        <w:t xml:space="preserve"> </w:t>
      </w:r>
      <w:r>
        <w:t>people.</w:t>
      </w:r>
    </w:p>
    <w:p w14:paraId="185B4744" w14:textId="77777777" w:rsidR="007A3B60" w:rsidRDefault="00925FBB" w:rsidP="00A774EE">
      <w:pPr>
        <w:pStyle w:val="ListParagraph"/>
        <w:numPr>
          <w:ilvl w:val="0"/>
          <w:numId w:val="2"/>
        </w:numPr>
        <w:tabs>
          <w:tab w:val="left" w:pos="460"/>
        </w:tabs>
        <w:spacing w:before="80"/>
      </w:pPr>
      <w:r>
        <w:t>Strong written and oral communications</w:t>
      </w:r>
      <w:r>
        <w:rPr>
          <w:spacing w:val="-5"/>
        </w:rPr>
        <w:t xml:space="preserve"> </w:t>
      </w:r>
      <w:r>
        <w:t>skills.</w:t>
      </w:r>
    </w:p>
    <w:p w14:paraId="00C9ABA9" w14:textId="4B32690B" w:rsidR="007A3B60" w:rsidRDefault="00925FBB" w:rsidP="00A774EE">
      <w:pPr>
        <w:pStyle w:val="ListParagraph"/>
        <w:numPr>
          <w:ilvl w:val="0"/>
          <w:numId w:val="2"/>
        </w:numPr>
        <w:tabs>
          <w:tab w:val="left" w:pos="460"/>
        </w:tabs>
        <w:spacing w:before="79"/>
      </w:pPr>
      <w:r>
        <w:t>Willing</w:t>
      </w:r>
      <w:r w:rsidR="00224F6E">
        <w:t xml:space="preserve"> and able </w:t>
      </w:r>
      <w:r>
        <w:t>to teach others basic residential construction</w:t>
      </w:r>
      <w:r>
        <w:rPr>
          <w:spacing w:val="-10"/>
        </w:rPr>
        <w:t xml:space="preserve"> </w:t>
      </w:r>
      <w:r>
        <w:t>techniques.</w:t>
      </w:r>
    </w:p>
    <w:p w14:paraId="53CB2F76" w14:textId="77777777" w:rsidR="007A3B60" w:rsidRDefault="00925FBB" w:rsidP="00A774EE">
      <w:pPr>
        <w:pStyle w:val="ListParagraph"/>
        <w:numPr>
          <w:ilvl w:val="0"/>
          <w:numId w:val="2"/>
        </w:numPr>
        <w:tabs>
          <w:tab w:val="left" w:pos="460"/>
        </w:tabs>
        <w:spacing w:before="78" w:line="244" w:lineRule="auto"/>
        <w:ind w:right="117"/>
      </w:pPr>
      <w:r>
        <w:t>Great</w:t>
      </w:r>
      <w:r>
        <w:rPr>
          <w:spacing w:val="-4"/>
        </w:rPr>
        <w:t xml:space="preserve"> </w:t>
      </w:r>
      <w:r>
        <w:t>organizational</w:t>
      </w:r>
      <w:r>
        <w:rPr>
          <w:spacing w:val="-4"/>
        </w:rPr>
        <w:t xml:space="preserve"> </w:t>
      </w:r>
      <w:r>
        <w:t>skills</w:t>
      </w:r>
      <w:r>
        <w:rPr>
          <w:spacing w:val="-4"/>
        </w:rPr>
        <w:t xml:space="preserve"> </w:t>
      </w:r>
      <w:r>
        <w:t>with</w:t>
      </w:r>
      <w:r>
        <w:rPr>
          <w:spacing w:val="-2"/>
        </w:rPr>
        <w:t xml:space="preserve"> </w:t>
      </w:r>
      <w:r>
        <w:t>proficiency</w:t>
      </w:r>
      <w:r>
        <w:rPr>
          <w:spacing w:val="-4"/>
        </w:rPr>
        <w:t xml:space="preserve"> </w:t>
      </w:r>
      <w:r>
        <w:t>in</w:t>
      </w:r>
      <w:r>
        <w:rPr>
          <w:spacing w:val="-2"/>
        </w:rPr>
        <w:t xml:space="preserve"> </w:t>
      </w:r>
      <w:r>
        <w:t>producing</w:t>
      </w:r>
      <w:r>
        <w:rPr>
          <w:spacing w:val="-5"/>
        </w:rPr>
        <w:t xml:space="preserve"> </w:t>
      </w:r>
      <w:r>
        <w:t>timely</w:t>
      </w:r>
      <w:r>
        <w:rPr>
          <w:spacing w:val="-5"/>
        </w:rPr>
        <w:t xml:space="preserve"> </w:t>
      </w:r>
      <w:r>
        <w:t>paperwork,</w:t>
      </w:r>
      <w:r>
        <w:rPr>
          <w:spacing w:val="-2"/>
        </w:rPr>
        <w:t xml:space="preserve"> </w:t>
      </w:r>
      <w:r>
        <w:t>adherence</w:t>
      </w:r>
      <w:r>
        <w:rPr>
          <w:spacing w:val="-4"/>
        </w:rPr>
        <w:t xml:space="preserve"> </w:t>
      </w:r>
      <w:r>
        <w:t>to</w:t>
      </w:r>
      <w:r>
        <w:rPr>
          <w:spacing w:val="-2"/>
        </w:rPr>
        <w:t xml:space="preserve"> </w:t>
      </w:r>
      <w:r>
        <w:t>policies</w:t>
      </w:r>
      <w:r>
        <w:rPr>
          <w:spacing w:val="-1"/>
        </w:rPr>
        <w:t xml:space="preserve"> </w:t>
      </w:r>
      <w:r>
        <w:t>and</w:t>
      </w:r>
      <w:r>
        <w:rPr>
          <w:spacing w:val="-2"/>
        </w:rPr>
        <w:t xml:space="preserve"> </w:t>
      </w:r>
      <w:r>
        <w:t>procedures, and managing expenses and activities within</w:t>
      </w:r>
      <w:r>
        <w:rPr>
          <w:spacing w:val="-5"/>
        </w:rPr>
        <w:t xml:space="preserve"> </w:t>
      </w:r>
      <w:r>
        <w:t>budget.</w:t>
      </w:r>
    </w:p>
    <w:p w14:paraId="34E89D22" w14:textId="77777777" w:rsidR="007A3B60" w:rsidRDefault="00925FBB" w:rsidP="00A774EE">
      <w:pPr>
        <w:pStyle w:val="ListParagraph"/>
        <w:numPr>
          <w:ilvl w:val="0"/>
          <w:numId w:val="2"/>
        </w:numPr>
        <w:tabs>
          <w:tab w:val="left" w:pos="460"/>
        </w:tabs>
        <w:spacing w:before="72"/>
      </w:pPr>
      <w:r>
        <w:t>Profic</w:t>
      </w:r>
      <w:r>
        <w:t>i</w:t>
      </w:r>
      <w:r>
        <w:t>e</w:t>
      </w:r>
      <w:r>
        <w:t>n</w:t>
      </w:r>
      <w:r>
        <w:t>t</w:t>
      </w:r>
      <w:r>
        <w:t xml:space="preserve"> </w:t>
      </w:r>
      <w:r>
        <w:t>c</w:t>
      </w:r>
      <w:r>
        <w:t>o</w:t>
      </w:r>
      <w:r>
        <w:t>m</w:t>
      </w:r>
      <w:r>
        <w:t>p</w:t>
      </w:r>
      <w:r>
        <w:t>u</w:t>
      </w:r>
      <w:r>
        <w:t>t</w:t>
      </w:r>
      <w:r>
        <w:t>e</w:t>
      </w:r>
      <w:r>
        <w:t>r</w:t>
      </w:r>
      <w:r>
        <w:t xml:space="preserve"> </w:t>
      </w:r>
      <w:r>
        <w:t>s</w:t>
      </w:r>
      <w:r>
        <w:t>k</w:t>
      </w:r>
      <w:r>
        <w:t>i</w:t>
      </w:r>
      <w:r>
        <w:t>l</w:t>
      </w:r>
      <w:r>
        <w:t>l</w:t>
      </w:r>
      <w:r>
        <w:t>s</w:t>
      </w:r>
      <w:r>
        <w:t xml:space="preserve"> </w:t>
      </w:r>
      <w:r>
        <w:t>o</w:t>
      </w:r>
      <w:r>
        <w:t>f</w:t>
      </w:r>
      <w:r>
        <w:t xml:space="preserve"> </w:t>
      </w:r>
      <w:r>
        <w:t>M</w:t>
      </w:r>
      <w:r>
        <w:t>i</w:t>
      </w:r>
      <w:r>
        <w:t>c</w:t>
      </w:r>
      <w:r>
        <w:t>r</w:t>
      </w:r>
      <w:r>
        <w:t>o</w:t>
      </w:r>
      <w:r>
        <w:t>s</w:t>
      </w:r>
      <w:r>
        <w:t>o</w:t>
      </w:r>
      <w:r>
        <w:t>f</w:t>
      </w:r>
      <w:r>
        <w:t>t</w:t>
      </w:r>
      <w:r>
        <w:t xml:space="preserve"> </w:t>
      </w:r>
      <w:r>
        <w:t>O</w:t>
      </w:r>
      <w:r>
        <w:t>f</w:t>
      </w:r>
      <w:r>
        <w:t>f</w:t>
      </w:r>
      <w:r>
        <w:t>i</w:t>
      </w:r>
      <w:r>
        <w:t>c</w:t>
      </w:r>
      <w:r>
        <w:t>e</w:t>
      </w:r>
      <w:r>
        <w:t xml:space="preserve"> </w:t>
      </w:r>
      <w:r>
        <w:t>s</w:t>
      </w:r>
      <w:r>
        <w:t>o</w:t>
      </w:r>
      <w:r>
        <w:t>f</w:t>
      </w:r>
      <w:r>
        <w:t>t</w:t>
      </w:r>
      <w:r>
        <w:t>w</w:t>
      </w:r>
      <w:r>
        <w:t>a</w:t>
      </w:r>
      <w:r>
        <w:t>r</w:t>
      </w:r>
      <w:r>
        <w:t>e</w:t>
      </w:r>
      <w:r>
        <w:t xml:space="preserve"> </w:t>
      </w:r>
      <w:r>
        <w:t>p</w:t>
      </w:r>
      <w:r>
        <w:t>r</w:t>
      </w:r>
      <w:r>
        <w:t>o</w:t>
      </w:r>
      <w:r>
        <w:t>g</w:t>
      </w:r>
      <w:r>
        <w:t>r</w:t>
      </w:r>
      <w:r>
        <w:t>a</w:t>
      </w:r>
      <w:r>
        <w:t>m</w:t>
      </w:r>
      <w:r>
        <w:t>s</w:t>
      </w:r>
      <w:r>
        <w:t xml:space="preserve"> </w:t>
      </w:r>
      <w:r>
        <w:t>i</w:t>
      </w:r>
      <w:r>
        <w:t>n</w:t>
      </w:r>
      <w:r>
        <w:t>c</w:t>
      </w:r>
      <w:r>
        <w:t>l</w:t>
      </w:r>
      <w:r>
        <w:t>u</w:t>
      </w:r>
      <w:r>
        <w:t>d</w:t>
      </w:r>
      <w:r>
        <w:t>i</w:t>
      </w:r>
      <w:r>
        <w:t>n</w:t>
      </w:r>
      <w:r>
        <w:t>g</w:t>
      </w:r>
      <w:r>
        <w:t xml:space="preserve"> </w:t>
      </w:r>
      <w:r>
        <w:t>W</w:t>
      </w:r>
      <w:r>
        <w:t>o</w:t>
      </w:r>
      <w:r>
        <w:t>r</w:t>
      </w:r>
      <w:r>
        <w:t>d</w:t>
      </w:r>
      <w:r>
        <w:t>,</w:t>
      </w:r>
      <w:r>
        <w:t xml:space="preserve"> </w:t>
      </w:r>
      <w:r>
        <w:t>E</w:t>
      </w:r>
      <w:r>
        <w:t>x</w:t>
      </w:r>
      <w:r>
        <w:t>c</w:t>
      </w:r>
      <w:r>
        <w:t>e</w:t>
      </w:r>
      <w:r>
        <w:t>l</w:t>
      </w:r>
      <w:r>
        <w:t>,</w:t>
      </w:r>
      <w:r>
        <w:t xml:space="preserve"> </w:t>
      </w:r>
      <w:r>
        <w:t>a</w:t>
      </w:r>
      <w:r>
        <w:t>n</w:t>
      </w:r>
      <w:r>
        <w:t>d</w:t>
      </w:r>
      <w:r>
        <w:rPr>
          <w:spacing w:val="-17"/>
        </w:rPr>
        <w:t xml:space="preserve"> </w:t>
      </w:r>
      <w:r>
        <w:t>O</w:t>
      </w:r>
      <w:r>
        <w:t>u</w:t>
      </w:r>
      <w:r>
        <w:t>t</w:t>
      </w:r>
      <w:r>
        <w:t>l</w:t>
      </w:r>
      <w:r>
        <w:t>o</w:t>
      </w:r>
      <w:r>
        <w:t>o</w:t>
      </w:r>
      <w:r>
        <w:t>k.</w:t>
      </w:r>
    </w:p>
    <w:p w14:paraId="5FC03B99" w14:textId="71D2D617" w:rsidR="00A774EE" w:rsidRDefault="00925FBB" w:rsidP="00A774EE">
      <w:pPr>
        <w:pStyle w:val="ListParagraph"/>
        <w:numPr>
          <w:ilvl w:val="0"/>
          <w:numId w:val="2"/>
        </w:numPr>
        <w:tabs>
          <w:tab w:val="left" w:pos="460"/>
        </w:tabs>
        <w:spacing w:before="79"/>
        <w:ind w:right="881"/>
      </w:pPr>
      <w:r>
        <w:t>Must have and maintain a good driving record and a valid Texas driver’s license throughout employment duration.</w:t>
      </w:r>
    </w:p>
    <w:p w14:paraId="01681721" w14:textId="77777777" w:rsidR="007A3B60" w:rsidRDefault="00925FBB" w:rsidP="00A774EE">
      <w:pPr>
        <w:pStyle w:val="ListParagraph"/>
        <w:numPr>
          <w:ilvl w:val="0"/>
          <w:numId w:val="2"/>
        </w:numPr>
        <w:tabs>
          <w:tab w:val="left" w:pos="460"/>
        </w:tabs>
        <w:spacing w:before="79"/>
        <w:ind w:right="243"/>
      </w:pPr>
      <w:r>
        <w:t>M</w:t>
      </w:r>
      <w:r>
        <w:t>ust be able to lift, carry, push and pull weights up to 50 lbs, have use of fine motor skills, and be able to reach, grasp, stand, walk, climb, bend, and squat for extended periods of time every</w:t>
      </w:r>
      <w:r>
        <w:rPr>
          <w:spacing w:val="-17"/>
        </w:rPr>
        <w:t xml:space="preserve"> </w:t>
      </w:r>
      <w:r>
        <w:t>workday.</w:t>
      </w:r>
    </w:p>
    <w:p w14:paraId="114BEB43" w14:textId="77777777" w:rsidR="007A3B60" w:rsidRDefault="007A3B60">
      <w:pPr>
        <w:pStyle w:val="BodyText"/>
        <w:ind w:left="0"/>
        <w:rPr>
          <w:sz w:val="24"/>
        </w:rPr>
      </w:pPr>
    </w:p>
    <w:p w14:paraId="288D2B81" w14:textId="77777777" w:rsidR="007A3B60" w:rsidRDefault="00925FBB">
      <w:pPr>
        <w:pStyle w:val="Heading1"/>
        <w:spacing w:before="212"/>
        <w:ind w:left="155"/>
      </w:pPr>
      <w:r>
        <w:t>Responsibilities:</w:t>
      </w:r>
    </w:p>
    <w:p w14:paraId="4ACAC1C0" w14:textId="77777777" w:rsidR="007A3B60" w:rsidRDefault="007A3B60">
      <w:pPr>
        <w:pStyle w:val="BodyText"/>
        <w:spacing w:before="7"/>
        <w:ind w:left="0"/>
        <w:rPr>
          <w:b/>
          <w:sz w:val="21"/>
        </w:rPr>
      </w:pPr>
    </w:p>
    <w:p w14:paraId="002BA17E" w14:textId="1A2131A8" w:rsidR="00A774EE" w:rsidRDefault="00A774EE" w:rsidP="00A774EE">
      <w:pPr>
        <w:pStyle w:val="ListParagraph"/>
        <w:numPr>
          <w:ilvl w:val="0"/>
          <w:numId w:val="6"/>
        </w:numPr>
        <w:tabs>
          <w:tab w:val="left" w:pos="1036"/>
          <w:tab w:val="left" w:pos="1037"/>
        </w:tabs>
        <w:ind w:right="272"/>
      </w:pPr>
      <w:r>
        <w:t>Build all assigned homes on schedule and on budget while meeting the Habitat for Humanity build quality requirements</w:t>
      </w:r>
    </w:p>
    <w:p w14:paraId="18F2B75A" w14:textId="2B8484AA" w:rsidR="00A774EE" w:rsidRDefault="00A774EE" w:rsidP="00A774EE">
      <w:pPr>
        <w:pStyle w:val="ListParagraph"/>
        <w:numPr>
          <w:ilvl w:val="0"/>
          <w:numId w:val="6"/>
        </w:numPr>
        <w:tabs>
          <w:tab w:val="left" w:pos="1036"/>
          <w:tab w:val="left" w:pos="1037"/>
        </w:tabs>
        <w:ind w:right="272"/>
      </w:pPr>
      <w:r>
        <w:t>Maintain a safe, clean, and organized jobsite at all times</w:t>
      </w:r>
      <w:r w:rsidR="00957E09">
        <w:t>.</w:t>
      </w:r>
    </w:p>
    <w:p w14:paraId="4141D5C6" w14:textId="4516DB95" w:rsidR="00A774EE" w:rsidRDefault="00A774EE" w:rsidP="00A774EE">
      <w:pPr>
        <w:pStyle w:val="ListParagraph"/>
        <w:numPr>
          <w:ilvl w:val="0"/>
          <w:numId w:val="6"/>
        </w:numPr>
        <w:tabs>
          <w:tab w:val="left" w:pos="1036"/>
          <w:tab w:val="left" w:pos="1037"/>
        </w:tabs>
        <w:ind w:right="272"/>
      </w:pPr>
      <w:r>
        <w:t>Schedule and manage subcontractors and subcontractor relationships</w:t>
      </w:r>
    </w:p>
    <w:p w14:paraId="0B0E3E69" w14:textId="11DB2989" w:rsidR="00CD4D77" w:rsidRDefault="00CD4D77" w:rsidP="00A774EE">
      <w:pPr>
        <w:pStyle w:val="ListParagraph"/>
        <w:numPr>
          <w:ilvl w:val="0"/>
          <w:numId w:val="6"/>
        </w:numPr>
        <w:tabs>
          <w:tab w:val="left" w:pos="1036"/>
          <w:tab w:val="left" w:pos="1037"/>
        </w:tabs>
        <w:ind w:right="272"/>
      </w:pPr>
      <w:r>
        <w:t>Hold subcontractors accountable for the agreed upon schedule, quality of their work and the cleanliness of the jobsite</w:t>
      </w:r>
    </w:p>
    <w:p w14:paraId="2B5C4608" w14:textId="013D6627" w:rsidR="00A774EE" w:rsidRDefault="00A774EE" w:rsidP="00A774EE">
      <w:pPr>
        <w:pStyle w:val="ListParagraph"/>
        <w:numPr>
          <w:ilvl w:val="1"/>
          <w:numId w:val="5"/>
        </w:numPr>
        <w:tabs>
          <w:tab w:val="left" w:pos="1036"/>
          <w:tab w:val="left" w:pos="1037"/>
        </w:tabs>
        <w:ind w:right="272"/>
      </w:pPr>
      <w:r>
        <w:t>Lead volunteer</w:t>
      </w:r>
      <w:r w:rsidR="00CD4D77">
        <w:t xml:space="preserve"> build days</w:t>
      </w:r>
      <w:r>
        <w:t>. This will include leading a group of 25 – 35 volunteers</w:t>
      </w:r>
      <w:r w:rsidR="00CD4D77">
        <w:t xml:space="preserve"> on an assigned home </w:t>
      </w:r>
      <w:r>
        <w:t>in tasks such as framing, sheathing installation, window installation,</w:t>
      </w:r>
      <w:r w:rsidR="00CD4D77">
        <w:t xml:space="preserve"> door installation, siding installation, exterior trim installation, painting, cabinet assembly, cabinet installation, flooring </w:t>
      </w:r>
      <w:r w:rsidR="00CD4D77">
        <w:lastRenderedPageBreak/>
        <w:t>installation, interior trim installation, shelving installation, hardware installation, punch work</w:t>
      </w:r>
      <w:r w:rsidR="00957E09">
        <w:t xml:space="preserve">, cleaning, </w:t>
      </w:r>
      <w:r w:rsidR="00CD4D77">
        <w:t>and landscaping.</w:t>
      </w:r>
    </w:p>
    <w:p w14:paraId="11134576" w14:textId="1B5E83E5" w:rsidR="00F1669E" w:rsidRDefault="00F1669E" w:rsidP="00A774EE">
      <w:pPr>
        <w:pStyle w:val="ListParagraph"/>
        <w:numPr>
          <w:ilvl w:val="1"/>
          <w:numId w:val="5"/>
        </w:numPr>
        <w:tabs>
          <w:tab w:val="left" w:pos="1036"/>
          <w:tab w:val="left" w:pos="1037"/>
        </w:tabs>
        <w:ind w:right="272"/>
      </w:pPr>
      <w:r>
        <w:t xml:space="preserve">Prepare assigned volunteer homes and the jobsite for volunteers build days. This includes making sure all necessary tooling, materials, and PPE are on site, organized, operational, cleaned, and secured. </w:t>
      </w:r>
    </w:p>
    <w:p w14:paraId="140DE396" w14:textId="39ABDB92" w:rsidR="00957E09" w:rsidRDefault="00957E09" w:rsidP="00A774EE">
      <w:pPr>
        <w:pStyle w:val="ListParagraph"/>
        <w:numPr>
          <w:ilvl w:val="1"/>
          <w:numId w:val="5"/>
        </w:numPr>
        <w:tabs>
          <w:tab w:val="left" w:pos="1036"/>
          <w:tab w:val="left" w:pos="1037"/>
        </w:tabs>
        <w:ind w:right="272"/>
      </w:pPr>
      <w:r>
        <w:t xml:space="preserve">Follow the Habitat build process and complete all required </w:t>
      </w:r>
      <w:r w:rsidR="009C0C41">
        <w:t>inspections and reports in a timely manner.</w:t>
      </w:r>
    </w:p>
    <w:p w14:paraId="0FC4797F" w14:textId="73809106" w:rsidR="009C0C41" w:rsidRDefault="009C0C41" w:rsidP="00957E09">
      <w:pPr>
        <w:pStyle w:val="ListParagraph"/>
        <w:numPr>
          <w:ilvl w:val="1"/>
          <w:numId w:val="5"/>
        </w:numPr>
        <w:tabs>
          <w:tab w:val="left" w:pos="1036"/>
          <w:tab w:val="left" w:pos="1037"/>
        </w:tabs>
        <w:spacing w:before="102"/>
      </w:pPr>
      <w:r>
        <w:t>Complete homebuyer walk throughs as part of the home closing process.</w:t>
      </w:r>
    </w:p>
    <w:p w14:paraId="4867D27D" w14:textId="50507F16" w:rsidR="009C0C41" w:rsidRDefault="009C0C41" w:rsidP="00957E09">
      <w:pPr>
        <w:pStyle w:val="ListParagraph"/>
        <w:numPr>
          <w:ilvl w:val="1"/>
          <w:numId w:val="5"/>
        </w:numPr>
        <w:tabs>
          <w:tab w:val="left" w:pos="1036"/>
          <w:tab w:val="left" w:pos="1037"/>
        </w:tabs>
        <w:spacing w:before="102"/>
      </w:pPr>
      <w:r>
        <w:t>Complete homebuyer punch lists prior to house closing.</w:t>
      </w:r>
    </w:p>
    <w:p w14:paraId="14A417DD" w14:textId="0B56EA5E" w:rsidR="009C0C41" w:rsidRDefault="009C0C41" w:rsidP="00957E09">
      <w:pPr>
        <w:pStyle w:val="ListParagraph"/>
        <w:numPr>
          <w:ilvl w:val="1"/>
          <w:numId w:val="5"/>
        </w:numPr>
        <w:tabs>
          <w:tab w:val="left" w:pos="1036"/>
          <w:tab w:val="left" w:pos="1037"/>
        </w:tabs>
        <w:spacing w:before="102"/>
      </w:pPr>
      <w:r>
        <w:t>Complete scheduled warranty visits and reports.</w:t>
      </w:r>
      <w:r w:rsidR="00B3771D">
        <w:t xml:space="preserve"> Resolve warranty issues in a timely manner. </w:t>
      </w:r>
    </w:p>
    <w:p w14:paraId="60C3B1B3" w14:textId="04551D44" w:rsidR="009C0C41" w:rsidRDefault="009C0C41" w:rsidP="00957E09">
      <w:pPr>
        <w:pStyle w:val="ListParagraph"/>
        <w:numPr>
          <w:ilvl w:val="1"/>
          <w:numId w:val="5"/>
        </w:numPr>
        <w:tabs>
          <w:tab w:val="left" w:pos="1036"/>
          <w:tab w:val="left" w:pos="1037"/>
        </w:tabs>
        <w:spacing w:before="102"/>
      </w:pPr>
      <w:r>
        <w:t xml:space="preserve">Transport construction materials to jobsites and other partner organizations. </w:t>
      </w:r>
    </w:p>
    <w:p w14:paraId="171EEA73" w14:textId="444D6F7F" w:rsidR="009C0C41" w:rsidRDefault="009C0C41" w:rsidP="009C0C41">
      <w:pPr>
        <w:pStyle w:val="ListParagraph"/>
        <w:numPr>
          <w:ilvl w:val="1"/>
          <w:numId w:val="5"/>
        </w:numPr>
        <w:tabs>
          <w:tab w:val="left" w:pos="1036"/>
          <w:tab w:val="left" w:pos="1037"/>
        </w:tabs>
        <w:spacing w:before="102"/>
        <w:ind w:right="488"/>
      </w:pPr>
      <w:r>
        <w:t>Ensures necessary tools and materials are properly transported and securely stored and retained on site.</w:t>
      </w:r>
      <w:r>
        <w:t xml:space="preserve"> </w:t>
      </w:r>
      <w:r>
        <w:t>Ensures accurate tracking of construction inventory received and used.</w:t>
      </w:r>
    </w:p>
    <w:p w14:paraId="7FA802A2" w14:textId="39E5D522" w:rsidR="00833F2F" w:rsidRDefault="00833F2F" w:rsidP="009C0C41">
      <w:pPr>
        <w:pStyle w:val="ListParagraph"/>
        <w:numPr>
          <w:ilvl w:val="1"/>
          <w:numId w:val="5"/>
        </w:numPr>
        <w:tabs>
          <w:tab w:val="left" w:pos="1036"/>
          <w:tab w:val="left" w:pos="1037"/>
        </w:tabs>
        <w:spacing w:before="102"/>
        <w:ind w:right="488"/>
      </w:pPr>
      <w:r>
        <w:t xml:space="preserve">Teach homebuyer maintenance and repair classes as scheduled. </w:t>
      </w:r>
    </w:p>
    <w:p w14:paraId="50D6788A" w14:textId="77777777" w:rsidR="00925FBB" w:rsidRDefault="00925FBB" w:rsidP="00925FBB">
      <w:pPr>
        <w:pStyle w:val="ListParagraph"/>
        <w:numPr>
          <w:ilvl w:val="1"/>
          <w:numId w:val="5"/>
        </w:numPr>
        <w:tabs>
          <w:tab w:val="left" w:pos="1036"/>
          <w:tab w:val="left" w:pos="1037"/>
        </w:tabs>
        <w:ind w:right="204"/>
      </w:pPr>
      <w:r>
        <w:t>Keeps construction leadership informed of all site issues. Reports any issues in a</w:t>
      </w:r>
      <w:r>
        <w:rPr>
          <w:spacing w:val="-30"/>
        </w:rPr>
        <w:t xml:space="preserve"> </w:t>
      </w:r>
      <w:r>
        <w:t>timely manner.</w:t>
      </w:r>
    </w:p>
    <w:p w14:paraId="674EB083" w14:textId="432C4596" w:rsidR="00925FBB" w:rsidRDefault="00925FBB" w:rsidP="00925FBB">
      <w:pPr>
        <w:pStyle w:val="ListParagraph"/>
        <w:numPr>
          <w:ilvl w:val="1"/>
          <w:numId w:val="5"/>
        </w:numPr>
        <w:tabs>
          <w:tab w:val="left" w:pos="1036"/>
          <w:tab w:val="left" w:pos="1037"/>
        </w:tabs>
        <w:spacing w:before="102"/>
      </w:pPr>
      <w:r>
        <w:t>Keeps construction leadership informed on all performance matters regarding employees and</w:t>
      </w:r>
      <w:r>
        <w:rPr>
          <w:spacing w:val="-10"/>
        </w:rPr>
        <w:t xml:space="preserve"> </w:t>
      </w:r>
      <w:r>
        <w:t>subcontractors.</w:t>
      </w:r>
    </w:p>
    <w:p w14:paraId="36DD64AD" w14:textId="77777777" w:rsidR="00A774EE" w:rsidRDefault="00A774EE" w:rsidP="00A774EE">
      <w:pPr>
        <w:tabs>
          <w:tab w:val="left" w:pos="1036"/>
          <w:tab w:val="left" w:pos="1037"/>
        </w:tabs>
        <w:ind w:right="272"/>
      </w:pPr>
    </w:p>
    <w:p w14:paraId="5F77C8B0" w14:textId="55E8062D" w:rsidR="007A3B60" w:rsidRDefault="00925FBB" w:rsidP="00A774EE">
      <w:pPr>
        <w:pStyle w:val="ListParagraph"/>
        <w:numPr>
          <w:ilvl w:val="1"/>
          <w:numId w:val="5"/>
        </w:numPr>
        <w:tabs>
          <w:tab w:val="left" w:pos="1036"/>
          <w:tab w:val="left" w:pos="1037"/>
        </w:tabs>
        <w:spacing w:before="0"/>
        <w:ind w:right="1183"/>
      </w:pPr>
      <w:r>
        <w:t>I</w:t>
      </w:r>
      <w:r>
        <w:t>ndependently support and implement HFHSA’s ideas, mission, policies, goals, objectives, and management decisions in a positive and productive</w:t>
      </w:r>
      <w:r>
        <w:rPr>
          <w:spacing w:val="-9"/>
        </w:rPr>
        <w:t xml:space="preserve"> </w:t>
      </w:r>
      <w:r>
        <w:t>manner.</w:t>
      </w:r>
    </w:p>
    <w:p w14:paraId="3008C42C" w14:textId="494CF760" w:rsidR="00A774EE" w:rsidRDefault="00925FBB" w:rsidP="00957E09">
      <w:pPr>
        <w:pStyle w:val="ListParagraph"/>
        <w:numPr>
          <w:ilvl w:val="1"/>
          <w:numId w:val="5"/>
        </w:numPr>
        <w:tabs>
          <w:tab w:val="left" w:pos="1036"/>
          <w:tab w:val="left" w:pos="1037"/>
        </w:tabs>
        <w:spacing w:before="102"/>
      </w:pPr>
      <w:r>
        <w:t>Ensures strict personal and departmental adherence to Habitat policies, procedures, and internal</w:t>
      </w:r>
      <w:r>
        <w:rPr>
          <w:spacing w:val="-24"/>
        </w:rPr>
        <w:t xml:space="preserve"> </w:t>
      </w:r>
      <w:r>
        <w:t>controls.</w:t>
      </w:r>
    </w:p>
    <w:p w14:paraId="6A2957B5" w14:textId="18CB249F" w:rsidR="007A3B60" w:rsidRDefault="00925FBB" w:rsidP="00A774EE">
      <w:pPr>
        <w:pStyle w:val="ListParagraph"/>
        <w:numPr>
          <w:ilvl w:val="1"/>
          <w:numId w:val="4"/>
        </w:numPr>
        <w:tabs>
          <w:tab w:val="left" w:pos="1036"/>
          <w:tab w:val="left" w:pos="1037"/>
        </w:tabs>
        <w:ind w:right="272"/>
      </w:pPr>
      <w:r>
        <w:t>D</w:t>
      </w:r>
      <w:r>
        <w:t>emonstrates business-like social skills by accepting criticism constructively and controlling emotions in high stress or negative</w:t>
      </w:r>
      <w:r>
        <w:rPr>
          <w:spacing w:val="-3"/>
        </w:rPr>
        <w:t xml:space="preserve"> </w:t>
      </w:r>
      <w:r>
        <w:t>situation</w:t>
      </w:r>
      <w:r>
        <w:t>s</w:t>
      </w:r>
      <w:r>
        <w:t>.</w:t>
      </w:r>
    </w:p>
    <w:p w14:paraId="02AA724E" w14:textId="77777777" w:rsidR="007A3B60" w:rsidRDefault="007A3B60"/>
    <w:p w14:paraId="5FEFDCA5" w14:textId="77777777" w:rsidR="00CD4D77" w:rsidRDefault="00CD4D77" w:rsidP="00CD4D77">
      <w:pPr>
        <w:pStyle w:val="ListParagraph"/>
        <w:numPr>
          <w:ilvl w:val="1"/>
          <w:numId w:val="4"/>
        </w:numPr>
        <w:tabs>
          <w:tab w:val="left" w:pos="1036"/>
          <w:tab w:val="left" w:pos="1037"/>
        </w:tabs>
        <w:spacing w:before="0"/>
        <w:ind w:right="101"/>
      </w:pPr>
      <w:r>
        <w:t>Pro-actively solves problems. Demonstrates effective reasoning ability by quickly analyze situations and understand what is wrong, or anticipate what is likely to go wrong then uses available information to develop potential solutions to a problem. Then chooses the best of those possible solutions if minor issue or, if major issue, communicate the options to construction leadership and seek guidance before implementing</w:t>
      </w:r>
      <w:r>
        <w:rPr>
          <w:spacing w:val="-6"/>
        </w:rPr>
        <w:t xml:space="preserve"> </w:t>
      </w:r>
      <w:r>
        <w:t>solutions.</w:t>
      </w:r>
    </w:p>
    <w:p w14:paraId="1CB5B28B" w14:textId="0D083300" w:rsidR="00CD4D77" w:rsidRDefault="00CD4D77" w:rsidP="00957E09">
      <w:pPr>
        <w:pStyle w:val="ListParagraph"/>
        <w:numPr>
          <w:ilvl w:val="1"/>
          <w:numId w:val="4"/>
        </w:numPr>
        <w:tabs>
          <w:tab w:val="left" w:pos="1036"/>
          <w:tab w:val="left" w:pos="1037"/>
        </w:tabs>
        <w:ind w:right="689"/>
      </w:pPr>
      <w:r>
        <w:t>Resolves minor site issues with staff, contractors, sponsors, volunteers, and neighbors within Habitat policies and procedures in a positive</w:t>
      </w:r>
      <w:r>
        <w:rPr>
          <w:spacing w:val="-5"/>
        </w:rPr>
        <w:t xml:space="preserve"> </w:t>
      </w:r>
      <w:r>
        <w:t>manner.</w:t>
      </w:r>
    </w:p>
    <w:p w14:paraId="3376120A" w14:textId="77777777" w:rsidR="00CD4D77" w:rsidRPr="00242CA5" w:rsidRDefault="00CD4D77" w:rsidP="00CD4D77">
      <w:pPr>
        <w:pStyle w:val="ListParagraph"/>
        <w:numPr>
          <w:ilvl w:val="1"/>
          <w:numId w:val="4"/>
        </w:numPr>
        <w:tabs>
          <w:tab w:val="left" w:pos="1036"/>
          <w:tab w:val="left" w:pos="1037"/>
        </w:tabs>
        <w:ind w:right="427"/>
      </w:pPr>
      <w:r w:rsidRPr="00242CA5">
        <w:t>Oversee all building site construction activities of all project members including other staff, subcontractors, and volunteer workers. Ensure adequate workplace safety, effective and</w:t>
      </w:r>
      <w:r w:rsidRPr="00242CA5">
        <w:rPr>
          <w:spacing w:val="-18"/>
        </w:rPr>
        <w:t xml:space="preserve"> </w:t>
      </w:r>
      <w:r w:rsidRPr="00242CA5">
        <w:t>efficient use of staffing, positive volunteer and/or sponsor experience, appropriate subcontractor scheduling and performance verification resulting in passed inspections, as well as overall construction quality</w:t>
      </w:r>
      <w:r w:rsidRPr="00242CA5">
        <w:rPr>
          <w:spacing w:val="-30"/>
        </w:rPr>
        <w:t xml:space="preserve"> </w:t>
      </w:r>
      <w:r w:rsidRPr="00242CA5">
        <w:t>control.</w:t>
      </w:r>
    </w:p>
    <w:p w14:paraId="539EC68C" w14:textId="77777777" w:rsidR="00CD4D77" w:rsidRDefault="00CD4D77" w:rsidP="00CD4D77">
      <w:pPr>
        <w:pStyle w:val="ListParagraph"/>
        <w:numPr>
          <w:ilvl w:val="1"/>
          <w:numId w:val="4"/>
        </w:numPr>
        <w:tabs>
          <w:tab w:val="left" w:pos="1036"/>
          <w:tab w:val="left" w:pos="1037"/>
        </w:tabs>
        <w:spacing w:before="99"/>
        <w:ind w:right="301"/>
      </w:pPr>
      <w:r>
        <w:t>Ensures all house-building activities are done in strict adherence to approved house plans, build</w:t>
      </w:r>
      <w:r>
        <w:rPr>
          <w:spacing w:val="-31"/>
        </w:rPr>
        <w:t xml:space="preserve"> </w:t>
      </w:r>
      <w:r>
        <w:t>manuals, build schedule, and written</w:t>
      </w:r>
      <w:r>
        <w:rPr>
          <w:spacing w:val="-3"/>
        </w:rPr>
        <w:t xml:space="preserve"> </w:t>
      </w:r>
      <w:r>
        <w:t>contracts.</w:t>
      </w:r>
    </w:p>
    <w:p w14:paraId="49A846B2" w14:textId="77777777" w:rsidR="00CD4D77" w:rsidRDefault="00CD4D77" w:rsidP="00CD4D77">
      <w:pPr>
        <w:pStyle w:val="ListParagraph"/>
        <w:numPr>
          <w:ilvl w:val="1"/>
          <w:numId w:val="4"/>
        </w:numPr>
        <w:tabs>
          <w:tab w:val="left" w:pos="1036"/>
          <w:tab w:val="left" w:pos="1037"/>
        </w:tabs>
        <w:ind w:right="180"/>
      </w:pPr>
      <w:r>
        <w:t>Promptly completes event and accident reports and addresses discrepancies as necessary while striving to reduce material waste and loss. Analyzes worker or production problems and recommends solutions for lowering costs.</w:t>
      </w:r>
    </w:p>
    <w:p w14:paraId="218E8624" w14:textId="77777777" w:rsidR="00CD4D77" w:rsidRDefault="00CD4D77" w:rsidP="00CD4D77">
      <w:pPr>
        <w:pStyle w:val="ListParagraph"/>
        <w:numPr>
          <w:ilvl w:val="1"/>
          <w:numId w:val="4"/>
        </w:numPr>
        <w:tabs>
          <w:tab w:val="left" w:pos="1036"/>
          <w:tab w:val="left" w:pos="1037"/>
        </w:tabs>
        <w:spacing w:before="99"/>
        <w:ind w:right="143"/>
      </w:pPr>
      <w:r>
        <w:t>Reviews internal or third-party inspection reports and ensures deficiencies identified by AVP or executive management are corrected expeditiously and holds subcontractors accountable for deficiencies. Reports to AVP when subcontractor deficiencies are repeated on other builds. Provides written justification for not addressing an item identified as a deficiency needing correction or if it is later determined that a deficiency does not exist.</w:t>
      </w:r>
    </w:p>
    <w:p w14:paraId="5E9CDDC7" w14:textId="77777777" w:rsidR="00CD4D77" w:rsidRDefault="00CD4D77" w:rsidP="00CD4D77">
      <w:pPr>
        <w:pStyle w:val="ListParagraph"/>
        <w:numPr>
          <w:ilvl w:val="1"/>
          <w:numId w:val="4"/>
        </w:numPr>
        <w:tabs>
          <w:tab w:val="left" w:pos="1036"/>
          <w:tab w:val="left" w:pos="1037"/>
        </w:tabs>
        <w:spacing w:before="102"/>
      </w:pPr>
      <w:r>
        <w:t>Performs other duties as</w:t>
      </w:r>
      <w:r>
        <w:rPr>
          <w:spacing w:val="-3"/>
        </w:rPr>
        <w:t xml:space="preserve"> </w:t>
      </w:r>
      <w:r>
        <w:t>assigned</w:t>
      </w:r>
      <w:r>
        <w:t>.</w:t>
      </w:r>
    </w:p>
    <w:p w14:paraId="4784CC35" w14:textId="77777777" w:rsidR="00657568" w:rsidRDefault="00657568" w:rsidP="00657568">
      <w:pPr>
        <w:pStyle w:val="BodyText"/>
        <w:ind w:left="0"/>
        <w:rPr>
          <w:b/>
        </w:rPr>
      </w:pPr>
    </w:p>
    <w:p w14:paraId="63CA88CC" w14:textId="47EC18EB" w:rsidR="00657568" w:rsidRDefault="00657568" w:rsidP="00657568">
      <w:pPr>
        <w:pStyle w:val="BodyText"/>
        <w:ind w:left="0"/>
      </w:pPr>
      <w:r>
        <w:rPr>
          <w:b/>
        </w:rPr>
        <w:t xml:space="preserve">EOE. </w:t>
      </w:r>
      <w:r>
        <w:t>Interested candidates should submit a cover letter, resume, and preferred salary range to: Attn.: SUP I</w:t>
      </w:r>
    </w:p>
    <w:p w14:paraId="6BEEEC4C" w14:textId="77777777" w:rsidR="00657568" w:rsidRDefault="00657568" w:rsidP="00657568">
      <w:pPr>
        <w:pStyle w:val="ListParagraph"/>
        <w:numPr>
          <w:ilvl w:val="2"/>
          <w:numId w:val="1"/>
        </w:numPr>
        <w:tabs>
          <w:tab w:val="left" w:pos="940"/>
          <w:tab w:val="left" w:pos="941"/>
        </w:tabs>
        <w:spacing w:before="3"/>
        <w:ind w:hanging="361"/>
      </w:pPr>
      <w:r>
        <w:t>By email with “ Superintendent I” in the subject line to</w:t>
      </w:r>
      <w:r>
        <w:rPr>
          <w:color w:val="0000FF"/>
          <w:spacing w:val="-28"/>
        </w:rPr>
        <w:t xml:space="preserve"> </w:t>
      </w:r>
      <w:hyperlink r:id="rId8">
        <w:r>
          <w:rPr>
            <w:color w:val="0000FF"/>
            <w:u w:val="single" w:color="0000FF"/>
          </w:rPr>
          <w:t>jobs@HabitatSA.org</w:t>
        </w:r>
      </w:hyperlink>
    </w:p>
    <w:p w14:paraId="4F16B03E" w14:textId="51F9DD51" w:rsidR="00657568" w:rsidRDefault="00657568" w:rsidP="00657568">
      <w:pPr>
        <w:tabs>
          <w:tab w:val="left" w:pos="1036"/>
          <w:tab w:val="left" w:pos="1037"/>
        </w:tabs>
        <w:spacing w:before="102"/>
        <w:sectPr w:rsidR="00657568">
          <w:headerReference w:type="default" r:id="rId9"/>
          <w:type w:val="continuous"/>
          <w:pgSz w:w="12240" w:h="15840"/>
          <w:pgMar w:top="1260" w:right="840" w:bottom="280" w:left="800" w:header="725" w:footer="720" w:gutter="0"/>
          <w:cols w:space="720"/>
        </w:sectPr>
      </w:pPr>
    </w:p>
    <w:p w14:paraId="055D29E1" w14:textId="77777777" w:rsidR="007A3B60" w:rsidRDefault="007A3B60" w:rsidP="00657568">
      <w:pPr>
        <w:pStyle w:val="BodyText"/>
        <w:spacing w:before="10"/>
        <w:ind w:left="0"/>
        <w:rPr>
          <w:sz w:val="23"/>
        </w:rPr>
      </w:pPr>
    </w:p>
    <w:sectPr w:rsidR="007A3B60">
      <w:pgSz w:w="12240" w:h="15840"/>
      <w:pgMar w:top="1260" w:right="840" w:bottom="280" w:left="80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B92E" w14:textId="77777777" w:rsidR="00925FBB" w:rsidRDefault="00925FBB">
      <w:r>
        <w:separator/>
      </w:r>
    </w:p>
  </w:endnote>
  <w:endnote w:type="continuationSeparator" w:id="0">
    <w:p w14:paraId="138CD771" w14:textId="77777777" w:rsidR="00925FBB" w:rsidRDefault="0092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5D1F" w14:textId="77777777" w:rsidR="00925FBB" w:rsidRDefault="00925FBB">
      <w:r>
        <w:separator/>
      </w:r>
    </w:p>
  </w:footnote>
  <w:footnote w:type="continuationSeparator" w:id="0">
    <w:p w14:paraId="79491D5C" w14:textId="77777777" w:rsidR="00925FBB" w:rsidRDefault="0092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1936" w14:textId="77777777" w:rsidR="007A3B60" w:rsidRDefault="00925FBB">
    <w:pPr>
      <w:pStyle w:val="BodyText"/>
      <w:spacing w:line="14" w:lineRule="auto"/>
      <w:ind w:left="0"/>
      <w:rPr>
        <w:sz w:val="20"/>
      </w:rPr>
    </w:pPr>
    <w:r>
      <w:pict w14:anchorId="629AA3F3">
        <v:shapetype id="_x0000_t202" coordsize="21600,21600" o:spt="202" path="m,l,21600r21600,l21600,xe">
          <v:stroke joinstyle="miter"/>
          <v:path gradientshapeok="t" o:connecttype="rect"/>
        </v:shapetype>
        <v:shape id="_x0000_s1025" type="#_x0000_t202" style="position:absolute;margin-left:44pt;margin-top:35.25pt;width:91.8pt;height:29.1pt;z-index:-251658752;mso-position-horizontal-relative:page;mso-position-vertical-relative:page" filled="f" stroked="f">
          <v:textbox style="mso-next-textbox:#_x0000_s1025" inset="0,0,0,0">
            <w:txbxContent>
              <w:p w14:paraId="61908082" w14:textId="6C4BFF1A" w:rsidR="007A3B60" w:rsidRDefault="00925FBB">
                <w:pPr>
                  <w:spacing w:before="10"/>
                  <w:ind w:left="20" w:right="2"/>
                  <w:rPr>
                    <w:sz w:val="24"/>
                  </w:rPr>
                </w:pPr>
                <w:r>
                  <w:rPr>
                    <w:sz w:val="24"/>
                  </w:rPr>
                  <w:t xml:space="preserve">Superintendent I Posted </w:t>
                </w:r>
                <w:r w:rsidR="0094501E">
                  <w:rPr>
                    <w:sz w:val="24"/>
                  </w:rPr>
                  <w:t>12</w:t>
                </w:r>
                <w:r>
                  <w:rPr>
                    <w:sz w:val="24"/>
                  </w:rPr>
                  <w:t>/</w:t>
                </w:r>
                <w:r w:rsidR="0094501E">
                  <w:rPr>
                    <w:sz w:val="24"/>
                  </w:rPr>
                  <w:t>20</w:t>
                </w:r>
                <w:r>
                  <w:rPr>
                    <w:sz w:val="24"/>
                  </w:rPr>
                  <w:t>/202</w:t>
                </w:r>
                <w:r w:rsidR="0094501E">
                  <w:rPr>
                    <w:sz w:val="24"/>
                  </w:rPr>
                  <w:t>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163A2"/>
    <w:multiLevelType w:val="hybridMultilevel"/>
    <w:tmpl w:val="087E24D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03B7EF1"/>
    <w:multiLevelType w:val="hybridMultilevel"/>
    <w:tmpl w:val="76AC072C"/>
    <w:lvl w:ilvl="0" w:tplc="04090001">
      <w:start w:val="1"/>
      <w:numFmt w:val="bullet"/>
      <w:lvlText w:val=""/>
      <w:lvlJc w:val="left"/>
      <w:pPr>
        <w:ind w:left="460" w:hanging="360"/>
      </w:pPr>
      <w:rPr>
        <w:rFonts w:ascii="Symbol" w:hAnsi="Symbol" w:hint="default"/>
        <w:w w:val="100"/>
        <w:sz w:val="22"/>
        <w:szCs w:val="22"/>
        <w:lang w:val="en-US" w:eastAsia="en-US" w:bidi="en-US"/>
      </w:rPr>
    </w:lvl>
    <w:lvl w:ilvl="1" w:tplc="FFFFFFFF">
      <w:numFmt w:val="bullet"/>
      <w:lvlText w:val=""/>
      <w:lvlJc w:val="left"/>
      <w:pPr>
        <w:ind w:left="1036" w:hanging="577"/>
      </w:pPr>
      <w:rPr>
        <w:rFonts w:ascii="Wingdings" w:eastAsia="Wingdings" w:hAnsi="Wingdings" w:cs="Wingdings" w:hint="default"/>
        <w:w w:val="100"/>
        <w:sz w:val="22"/>
        <w:szCs w:val="22"/>
        <w:lang w:val="en-US" w:eastAsia="en-US" w:bidi="en-US"/>
      </w:rPr>
    </w:lvl>
    <w:lvl w:ilvl="2" w:tplc="FFFFFFFF">
      <w:numFmt w:val="bullet"/>
      <w:lvlText w:val=""/>
      <w:lvlJc w:val="left"/>
      <w:pPr>
        <w:ind w:left="940" w:hanging="360"/>
      </w:pPr>
      <w:rPr>
        <w:rFonts w:ascii="Symbol" w:eastAsia="Symbol" w:hAnsi="Symbol" w:cs="Symbol" w:hint="default"/>
        <w:w w:val="100"/>
        <w:sz w:val="22"/>
        <w:szCs w:val="22"/>
        <w:lang w:val="en-US" w:eastAsia="en-US" w:bidi="en-US"/>
      </w:rPr>
    </w:lvl>
    <w:lvl w:ilvl="3" w:tplc="FFFFFFFF">
      <w:numFmt w:val="bullet"/>
      <w:lvlText w:val="•"/>
      <w:lvlJc w:val="left"/>
      <w:pPr>
        <w:ind w:left="2235" w:hanging="360"/>
      </w:pPr>
      <w:rPr>
        <w:rFonts w:hint="default"/>
        <w:lang w:val="en-US" w:eastAsia="en-US" w:bidi="en-US"/>
      </w:rPr>
    </w:lvl>
    <w:lvl w:ilvl="4" w:tplc="FFFFFFFF">
      <w:numFmt w:val="bullet"/>
      <w:lvlText w:val="•"/>
      <w:lvlJc w:val="left"/>
      <w:pPr>
        <w:ind w:left="3430" w:hanging="360"/>
      </w:pPr>
      <w:rPr>
        <w:rFonts w:hint="default"/>
        <w:lang w:val="en-US" w:eastAsia="en-US" w:bidi="en-US"/>
      </w:rPr>
    </w:lvl>
    <w:lvl w:ilvl="5" w:tplc="FFFFFFFF">
      <w:numFmt w:val="bullet"/>
      <w:lvlText w:val="•"/>
      <w:lvlJc w:val="left"/>
      <w:pPr>
        <w:ind w:left="4625" w:hanging="360"/>
      </w:pPr>
      <w:rPr>
        <w:rFonts w:hint="default"/>
        <w:lang w:val="en-US" w:eastAsia="en-US" w:bidi="en-US"/>
      </w:rPr>
    </w:lvl>
    <w:lvl w:ilvl="6" w:tplc="FFFFFFFF">
      <w:numFmt w:val="bullet"/>
      <w:lvlText w:val="•"/>
      <w:lvlJc w:val="left"/>
      <w:pPr>
        <w:ind w:left="5820" w:hanging="360"/>
      </w:pPr>
      <w:rPr>
        <w:rFonts w:hint="default"/>
        <w:lang w:val="en-US" w:eastAsia="en-US" w:bidi="en-US"/>
      </w:rPr>
    </w:lvl>
    <w:lvl w:ilvl="7" w:tplc="FFFFFFFF">
      <w:numFmt w:val="bullet"/>
      <w:lvlText w:val="•"/>
      <w:lvlJc w:val="left"/>
      <w:pPr>
        <w:ind w:left="7015" w:hanging="360"/>
      </w:pPr>
      <w:rPr>
        <w:rFonts w:hint="default"/>
        <w:lang w:val="en-US" w:eastAsia="en-US" w:bidi="en-US"/>
      </w:rPr>
    </w:lvl>
    <w:lvl w:ilvl="8" w:tplc="FFFFFFFF">
      <w:numFmt w:val="bullet"/>
      <w:lvlText w:val="•"/>
      <w:lvlJc w:val="left"/>
      <w:pPr>
        <w:ind w:left="8210" w:hanging="360"/>
      </w:pPr>
      <w:rPr>
        <w:rFonts w:hint="default"/>
        <w:lang w:val="en-US" w:eastAsia="en-US" w:bidi="en-US"/>
      </w:rPr>
    </w:lvl>
  </w:abstractNum>
  <w:abstractNum w:abstractNumId="2" w15:restartNumberingAfterBreak="0">
    <w:nsid w:val="606830A8"/>
    <w:multiLevelType w:val="hybridMultilevel"/>
    <w:tmpl w:val="B36822C4"/>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B5920"/>
    <w:multiLevelType w:val="hybridMultilevel"/>
    <w:tmpl w:val="B23E71E2"/>
    <w:lvl w:ilvl="0" w:tplc="4446990E">
      <w:numFmt w:val="bullet"/>
      <w:lvlText w:val=""/>
      <w:lvlJc w:val="left"/>
      <w:pPr>
        <w:ind w:left="460" w:hanging="360"/>
      </w:pPr>
      <w:rPr>
        <w:rFonts w:ascii="Wingdings" w:eastAsia="Wingdings" w:hAnsi="Wingdings" w:cs="Wingdings" w:hint="default"/>
        <w:w w:val="100"/>
        <w:sz w:val="22"/>
        <w:szCs w:val="22"/>
        <w:lang w:val="en-US" w:eastAsia="en-US" w:bidi="en-US"/>
      </w:rPr>
    </w:lvl>
    <w:lvl w:ilvl="1" w:tplc="44863746">
      <w:numFmt w:val="bullet"/>
      <w:lvlText w:val=""/>
      <w:lvlJc w:val="left"/>
      <w:pPr>
        <w:ind w:left="1036" w:hanging="577"/>
      </w:pPr>
      <w:rPr>
        <w:rFonts w:ascii="Wingdings" w:eastAsia="Wingdings" w:hAnsi="Wingdings" w:cs="Wingdings" w:hint="default"/>
        <w:w w:val="100"/>
        <w:sz w:val="22"/>
        <w:szCs w:val="22"/>
        <w:lang w:val="en-US" w:eastAsia="en-US" w:bidi="en-US"/>
      </w:rPr>
    </w:lvl>
    <w:lvl w:ilvl="2" w:tplc="DC14713C">
      <w:numFmt w:val="bullet"/>
      <w:lvlText w:val=""/>
      <w:lvlJc w:val="left"/>
      <w:pPr>
        <w:ind w:left="940" w:hanging="360"/>
      </w:pPr>
      <w:rPr>
        <w:rFonts w:ascii="Symbol" w:eastAsia="Symbol" w:hAnsi="Symbol" w:cs="Symbol" w:hint="default"/>
        <w:w w:val="100"/>
        <w:sz w:val="22"/>
        <w:szCs w:val="22"/>
        <w:lang w:val="en-US" w:eastAsia="en-US" w:bidi="en-US"/>
      </w:rPr>
    </w:lvl>
    <w:lvl w:ilvl="3" w:tplc="684A4EA4">
      <w:numFmt w:val="bullet"/>
      <w:lvlText w:val="•"/>
      <w:lvlJc w:val="left"/>
      <w:pPr>
        <w:ind w:left="2235" w:hanging="360"/>
      </w:pPr>
      <w:rPr>
        <w:rFonts w:hint="default"/>
        <w:lang w:val="en-US" w:eastAsia="en-US" w:bidi="en-US"/>
      </w:rPr>
    </w:lvl>
    <w:lvl w:ilvl="4" w:tplc="60B0BD62">
      <w:numFmt w:val="bullet"/>
      <w:lvlText w:val="•"/>
      <w:lvlJc w:val="left"/>
      <w:pPr>
        <w:ind w:left="3430" w:hanging="360"/>
      </w:pPr>
      <w:rPr>
        <w:rFonts w:hint="default"/>
        <w:lang w:val="en-US" w:eastAsia="en-US" w:bidi="en-US"/>
      </w:rPr>
    </w:lvl>
    <w:lvl w:ilvl="5" w:tplc="C84ED3B0">
      <w:numFmt w:val="bullet"/>
      <w:lvlText w:val="•"/>
      <w:lvlJc w:val="left"/>
      <w:pPr>
        <w:ind w:left="4625" w:hanging="360"/>
      </w:pPr>
      <w:rPr>
        <w:rFonts w:hint="default"/>
        <w:lang w:val="en-US" w:eastAsia="en-US" w:bidi="en-US"/>
      </w:rPr>
    </w:lvl>
    <w:lvl w:ilvl="6" w:tplc="C6788CEA">
      <w:numFmt w:val="bullet"/>
      <w:lvlText w:val="•"/>
      <w:lvlJc w:val="left"/>
      <w:pPr>
        <w:ind w:left="5820" w:hanging="360"/>
      </w:pPr>
      <w:rPr>
        <w:rFonts w:hint="default"/>
        <w:lang w:val="en-US" w:eastAsia="en-US" w:bidi="en-US"/>
      </w:rPr>
    </w:lvl>
    <w:lvl w:ilvl="7" w:tplc="903819EC">
      <w:numFmt w:val="bullet"/>
      <w:lvlText w:val="•"/>
      <w:lvlJc w:val="left"/>
      <w:pPr>
        <w:ind w:left="7015" w:hanging="360"/>
      </w:pPr>
      <w:rPr>
        <w:rFonts w:hint="default"/>
        <w:lang w:val="en-US" w:eastAsia="en-US" w:bidi="en-US"/>
      </w:rPr>
    </w:lvl>
    <w:lvl w:ilvl="8" w:tplc="BF687098">
      <w:numFmt w:val="bullet"/>
      <w:lvlText w:val="•"/>
      <w:lvlJc w:val="left"/>
      <w:pPr>
        <w:ind w:left="8210" w:hanging="360"/>
      </w:pPr>
      <w:rPr>
        <w:rFonts w:hint="default"/>
        <w:lang w:val="en-US" w:eastAsia="en-US" w:bidi="en-US"/>
      </w:rPr>
    </w:lvl>
  </w:abstractNum>
  <w:abstractNum w:abstractNumId="4" w15:restartNumberingAfterBreak="0">
    <w:nsid w:val="6419699E"/>
    <w:multiLevelType w:val="hybridMultilevel"/>
    <w:tmpl w:val="66ECF89C"/>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BDE71D2"/>
    <w:multiLevelType w:val="hybridMultilevel"/>
    <w:tmpl w:val="88C8D174"/>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14713431">
    <w:abstractNumId w:val="3"/>
  </w:num>
  <w:num w:numId="2" w16cid:durableId="887691603">
    <w:abstractNumId w:val="1"/>
  </w:num>
  <w:num w:numId="3" w16cid:durableId="210852498">
    <w:abstractNumId w:val="4"/>
  </w:num>
  <w:num w:numId="4" w16cid:durableId="284701156">
    <w:abstractNumId w:val="0"/>
  </w:num>
  <w:num w:numId="5" w16cid:durableId="636184495">
    <w:abstractNumId w:val="5"/>
  </w:num>
  <w:num w:numId="6" w16cid:durableId="1039668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A3B60"/>
    <w:rsid w:val="00224F6E"/>
    <w:rsid w:val="00242CA5"/>
    <w:rsid w:val="00657568"/>
    <w:rsid w:val="007A3B60"/>
    <w:rsid w:val="00833F2F"/>
    <w:rsid w:val="008847A1"/>
    <w:rsid w:val="00925FBB"/>
    <w:rsid w:val="0094501E"/>
    <w:rsid w:val="00957E09"/>
    <w:rsid w:val="009C0C41"/>
    <w:rsid w:val="00A774EE"/>
    <w:rsid w:val="00B3771D"/>
    <w:rsid w:val="00CD4D77"/>
    <w:rsid w:val="00F1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156A2"/>
  <w15:docId w15:val="{0A9238FA-08C2-457A-8DAB-FBAD21A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6"/>
    </w:pPr>
  </w:style>
  <w:style w:type="paragraph" w:styleId="ListParagraph">
    <w:name w:val="List Paragraph"/>
    <w:basedOn w:val="Normal"/>
    <w:uiPriority w:val="1"/>
    <w:qFormat/>
    <w:pPr>
      <w:spacing w:before="100"/>
      <w:ind w:left="1036" w:hanging="57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501E"/>
    <w:pPr>
      <w:tabs>
        <w:tab w:val="center" w:pos="4680"/>
        <w:tab w:val="right" w:pos="9360"/>
      </w:tabs>
    </w:pPr>
  </w:style>
  <w:style w:type="character" w:customStyle="1" w:styleId="HeaderChar">
    <w:name w:val="Header Char"/>
    <w:basedOn w:val="DefaultParagraphFont"/>
    <w:link w:val="Header"/>
    <w:uiPriority w:val="99"/>
    <w:rsid w:val="0094501E"/>
    <w:rPr>
      <w:rFonts w:ascii="Times New Roman" w:eastAsia="Times New Roman" w:hAnsi="Times New Roman" w:cs="Times New Roman"/>
      <w:lang w:bidi="en-US"/>
    </w:rPr>
  </w:style>
  <w:style w:type="paragraph" w:styleId="Footer">
    <w:name w:val="footer"/>
    <w:basedOn w:val="Normal"/>
    <w:link w:val="FooterChar"/>
    <w:uiPriority w:val="99"/>
    <w:unhideWhenUsed/>
    <w:rsid w:val="0094501E"/>
    <w:pPr>
      <w:tabs>
        <w:tab w:val="center" w:pos="4680"/>
        <w:tab w:val="right" w:pos="9360"/>
      </w:tabs>
    </w:pPr>
  </w:style>
  <w:style w:type="character" w:customStyle="1" w:styleId="FooterChar">
    <w:name w:val="Footer Char"/>
    <w:basedOn w:val="DefaultParagraphFont"/>
    <w:link w:val="Footer"/>
    <w:uiPriority w:val="99"/>
    <w:rsid w:val="0094501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obs@HabitatS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September 13, 2000</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13, 2000</dc:title>
  <dc:creator>Habitat for Humanity</dc:creator>
  <cp:lastModifiedBy>Jonathan Perez</cp:lastModifiedBy>
  <cp:revision>8</cp:revision>
  <dcterms:created xsi:type="dcterms:W3CDTF">2024-12-20T16:01:00Z</dcterms:created>
  <dcterms:modified xsi:type="dcterms:W3CDTF">2024-12-20T17:09:00Z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2016</vt:lpwstr>
  </property>
  <property fmtid="{D5CDD505-2E9C-101B-9397-08002B2CF9AE}" pid="4" name="LastSaved">
    <vt:filetime>2024-12-20T00:00:00Z</vt:filetime>
  </property>
</Properties>
</file>